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4E" w:rsidRDefault="00197C25">
      <w:r w:rsidRPr="00CE0651">
        <w:rPr>
          <w:noProof/>
        </w:rPr>
        <w:pict>
          <v:shapetype id="_x0000_t202" coordsize="21600,21600" o:spt="202" path="m,l,21600r21600,l21600,xe">
            <v:stroke joinstyle="miter"/>
            <v:path gradientshapeok="t" o:connecttype="rect"/>
          </v:shapetype>
          <v:shape id="_x0000_s1027" type="#_x0000_t202" style="position:absolute;margin-left:-25.8pt;margin-top:552.75pt;width:263.55pt;height:185.25pt;z-index:3" o:regroupid="8" strokecolor="gray" strokeweight="1pt">
            <v:textbox style="mso-next-textbox:#_x0000_s1027">
              <w:txbxContent>
                <w:p w:rsidR="005A3F82" w:rsidRDefault="002A0042" w:rsidP="005A3F82">
                  <w:pPr>
                    <w:rPr>
                      <w:rFonts w:ascii="Script MT Bold" w:hAnsi="Script MT Bold"/>
                      <w:b/>
                      <w:i/>
                      <w:sz w:val="28"/>
                      <w:szCs w:val="28"/>
                      <w:lang w:val="en-CA"/>
                    </w:rPr>
                  </w:pPr>
                  <w:r>
                    <w:rPr>
                      <w:rFonts w:ascii="Script MT Bold" w:hAnsi="Script MT Bold"/>
                      <w:b/>
                      <w:i/>
                      <w:sz w:val="28"/>
                      <w:szCs w:val="28"/>
                      <w:lang w:val="en-CA"/>
                    </w:rPr>
                    <w:t>Gym and Intramural’s</w:t>
                  </w:r>
                </w:p>
                <w:p w:rsidR="002A0042" w:rsidRPr="00A66DB4" w:rsidRDefault="002A0042" w:rsidP="005A3F82">
                  <w:pPr>
                    <w:rPr>
                      <w:rFonts w:ascii="Script MT Bold" w:hAnsi="Script MT Bold"/>
                      <w:b/>
                      <w:i/>
                      <w:sz w:val="28"/>
                      <w:szCs w:val="28"/>
                      <w:lang w:val="en-CA"/>
                    </w:rPr>
                  </w:pPr>
                  <w:r>
                    <w:rPr>
                      <w:rFonts w:ascii="Script MT Bold" w:hAnsi="Script MT Bold"/>
                      <w:b/>
                      <w:i/>
                      <w:sz w:val="28"/>
                      <w:szCs w:val="28"/>
                      <w:lang w:val="en-CA"/>
                    </w:rPr>
                    <w:t>In gym, we do lots of games and exercises like push-ups, mountain climbers, and jumping jacks.  On Wednesdays we got to pick a partner</w:t>
                  </w:r>
                  <w:r w:rsidR="00197C25">
                    <w:rPr>
                      <w:rFonts w:ascii="Script MT Bold" w:hAnsi="Script MT Bold"/>
                      <w:b/>
                      <w:i/>
                      <w:sz w:val="28"/>
                      <w:szCs w:val="28"/>
                      <w:lang w:val="en-CA"/>
                    </w:rPr>
                    <w:t xml:space="preserve"> and each of us run around the gym to see how many laps you can finish. In intramurals we get to play Blast ball, soccer, newcombe-ball and basketball! We love gym! Jacob, Zach h. Vaughn and Elijah</w:t>
                  </w:r>
                </w:p>
              </w:txbxContent>
            </v:textbox>
            <w10:wrap type="square"/>
          </v:shape>
        </w:pict>
      </w:r>
      <w:r w:rsidRPr="00CE0651">
        <w:rPr>
          <w:noProof/>
        </w:rPr>
        <w:pict>
          <v:shape id="_x0000_s1031" type="#_x0000_t202" style="position:absolute;margin-left:-20.55pt;margin-top:184.5pt;width:263.55pt;height:364.5pt;z-index:1" o:regroupid="6" strokecolor="gray" strokeweight="1pt">
            <v:textbox style="mso-next-textbox:#_x0000_s1031">
              <w:txbxContent>
                <w:p w:rsidR="00BE754E" w:rsidRPr="00A66DB4" w:rsidRDefault="00C66D0F" w:rsidP="00C66D0F">
                  <w:pPr>
                    <w:pStyle w:val="Heading4"/>
                    <w:rPr>
                      <w:rFonts w:ascii="Script MT Bold" w:hAnsi="Script MT Bold"/>
                      <w:b w:val="0"/>
                      <w:sz w:val="28"/>
                      <w:szCs w:val="28"/>
                    </w:rPr>
                  </w:pPr>
                  <w:r w:rsidRPr="00A66DB4">
                    <w:rPr>
                      <w:rFonts w:ascii="Script MT Bold" w:hAnsi="Script MT Bold"/>
                      <w:sz w:val="28"/>
                      <w:szCs w:val="28"/>
                    </w:rPr>
                    <w:t>Daily Five</w:t>
                  </w:r>
                  <w:r w:rsidR="00BA0E18" w:rsidRPr="00A66DB4">
                    <w:rPr>
                      <w:rFonts w:ascii="Script MT Bold" w:hAnsi="Script MT Bold"/>
                      <w:sz w:val="28"/>
                      <w:szCs w:val="28"/>
                    </w:rPr>
                    <w:t>-</w:t>
                  </w:r>
                  <w:r w:rsidR="001804BD">
                    <w:rPr>
                      <w:rFonts w:ascii="Script MT Bold" w:hAnsi="Script MT Bold"/>
                      <w:sz w:val="28"/>
                      <w:szCs w:val="28"/>
                    </w:rPr>
                    <w:t xml:space="preserve">We are continuing to do Daily 5 in class. There is Writing, Listen to Reading, Word Work, Read to Each Other, and Read to Self.  </w:t>
                  </w:r>
                  <w:r w:rsidR="00197C25">
                    <w:rPr>
                      <w:rFonts w:ascii="Script MT Bold" w:hAnsi="Script MT Bold"/>
                      <w:sz w:val="28"/>
                      <w:szCs w:val="28"/>
                    </w:rPr>
                    <w:t xml:space="preserve"> Our reading is improving but our writing needs more work. </w:t>
                  </w:r>
                  <w:r w:rsidR="001804BD">
                    <w:rPr>
                      <w:rFonts w:ascii="Script MT Bold" w:hAnsi="Script MT Bold"/>
                      <w:sz w:val="28"/>
                      <w:szCs w:val="28"/>
                    </w:rPr>
                    <w:t>Shamara, Cameron and Sarah</w:t>
                  </w:r>
                </w:p>
                <w:p w:rsidR="00BA0E18" w:rsidRDefault="001804BD" w:rsidP="00A66DB4">
                  <w:pPr>
                    <w:rPr>
                      <w:rFonts w:ascii="Script MT Bold" w:hAnsi="Script MT Bold"/>
                      <w:sz w:val="28"/>
                      <w:szCs w:val="28"/>
                    </w:rPr>
                  </w:pPr>
                  <w:r>
                    <w:rPr>
                      <w:rFonts w:ascii="Script MT Bold" w:hAnsi="Script MT Bold"/>
                      <w:b/>
                      <w:i/>
                      <w:sz w:val="28"/>
                      <w:szCs w:val="28"/>
                    </w:rPr>
                    <w:t xml:space="preserve">Writing- </w:t>
                  </w:r>
                  <w:r w:rsidR="00197C25">
                    <w:rPr>
                      <w:rFonts w:ascii="Script MT Bold" w:hAnsi="Script MT Bold"/>
                      <w:b/>
                      <w:i/>
                      <w:sz w:val="28"/>
                      <w:szCs w:val="28"/>
                    </w:rPr>
                    <w:t xml:space="preserve">Writing sometimes can be for fun and we work on our own topics. </w:t>
                  </w:r>
                  <w:r w:rsidR="00197C25">
                    <w:rPr>
                      <w:rFonts w:ascii="Script MT Bold" w:hAnsi="Script MT Bold"/>
                      <w:sz w:val="28"/>
                      <w:szCs w:val="28"/>
                    </w:rPr>
                    <w:t>We are practicing Procedural Writing. For Example: Explain :  “How to brush your teeth” Landon, Terrance, Victoria</w:t>
                  </w:r>
                </w:p>
                <w:p w:rsidR="00197C25" w:rsidRPr="00A66DB4" w:rsidRDefault="00197C25" w:rsidP="00A66DB4">
                  <w:pPr>
                    <w:rPr>
                      <w:rFonts w:ascii="Script MT Bold" w:hAnsi="Script MT Bold"/>
                      <w:b/>
                      <w:i/>
                      <w:sz w:val="28"/>
                      <w:szCs w:val="28"/>
                    </w:rPr>
                  </w:pPr>
                </w:p>
                <w:p w:rsidR="00BA0E18" w:rsidRDefault="005A3F82" w:rsidP="002A0042">
                  <w:pPr>
                    <w:rPr>
                      <w:rFonts w:ascii="Script MT Bold" w:hAnsi="Script MT Bold"/>
                      <w:sz w:val="28"/>
                      <w:szCs w:val="28"/>
                    </w:rPr>
                  </w:pPr>
                  <w:r w:rsidRPr="00A66DB4">
                    <w:rPr>
                      <w:rFonts w:ascii="Script MT Bold" w:hAnsi="Script MT Bold"/>
                      <w:sz w:val="28"/>
                      <w:szCs w:val="28"/>
                    </w:rPr>
                    <w:t xml:space="preserve">Math- </w:t>
                  </w:r>
                  <w:r w:rsidR="001804BD">
                    <w:rPr>
                      <w:rFonts w:ascii="Script MT Bold" w:hAnsi="Script MT Bold"/>
                      <w:sz w:val="28"/>
                      <w:szCs w:val="28"/>
                    </w:rPr>
                    <w:t xml:space="preserve">In Math </w:t>
                  </w:r>
                  <w:r w:rsidR="00197C25">
                    <w:rPr>
                      <w:rFonts w:ascii="Script MT Bold" w:hAnsi="Script MT Bold"/>
                      <w:sz w:val="28"/>
                      <w:szCs w:val="28"/>
                    </w:rPr>
                    <w:t xml:space="preserve">class </w:t>
                  </w:r>
                  <w:r w:rsidR="001804BD">
                    <w:rPr>
                      <w:rFonts w:ascii="Script MT Bold" w:hAnsi="Script MT Bold"/>
                      <w:sz w:val="28"/>
                      <w:szCs w:val="28"/>
                    </w:rPr>
                    <w:t>we are working on “Geometry” – They will: Identify and name various shapes with 3 or more sides. Build, represent, and describe geometric objects. Draw and talk about 2-D shapes and 3-D objects. We are continuing to work on facts and will be reviewing for the “Math assessment at the end of May.</w:t>
                  </w:r>
                </w:p>
                <w:p w:rsidR="001804BD" w:rsidRDefault="001804BD" w:rsidP="002A0042">
                  <w:pPr>
                    <w:rPr>
                      <w:rFonts w:ascii="Script MT Bold" w:hAnsi="Script MT Bold"/>
                      <w:sz w:val="28"/>
                      <w:szCs w:val="28"/>
                    </w:rPr>
                  </w:pPr>
                </w:p>
                <w:p w:rsidR="001804BD" w:rsidRDefault="001804BD" w:rsidP="002A0042">
                  <w:pPr>
                    <w:rPr>
                      <w:rFonts w:ascii="Script MT Bold" w:hAnsi="Script MT Bold"/>
                      <w:sz w:val="28"/>
                      <w:szCs w:val="28"/>
                    </w:rPr>
                  </w:pPr>
                </w:p>
                <w:p w:rsidR="001804BD" w:rsidRDefault="001804BD" w:rsidP="002A0042">
                  <w:pPr>
                    <w:rPr>
                      <w:rFonts w:ascii="Script MT Bold" w:hAnsi="Script MT Bold"/>
                      <w:sz w:val="28"/>
                      <w:szCs w:val="28"/>
                    </w:rPr>
                  </w:pPr>
                </w:p>
                <w:p w:rsidR="001804BD" w:rsidRPr="00A66DB4" w:rsidRDefault="001804BD" w:rsidP="002A0042">
                  <w:pPr>
                    <w:rPr>
                      <w:rFonts w:ascii="Script MT Bold" w:hAnsi="Script MT Bold"/>
                      <w:sz w:val="28"/>
                      <w:szCs w:val="28"/>
                    </w:rPr>
                  </w:pPr>
                </w:p>
                <w:p w:rsidR="005A3F82" w:rsidRPr="005A3F82" w:rsidRDefault="005A3F82">
                  <w:pPr>
                    <w:rPr>
                      <w:rFonts w:ascii="Script MT Bold" w:hAnsi="Script MT Bold"/>
                      <w:sz w:val="24"/>
                      <w:szCs w:val="24"/>
                    </w:rPr>
                  </w:pPr>
                </w:p>
              </w:txbxContent>
            </v:textbox>
            <w10:wrap type="square"/>
          </v:shape>
        </w:pict>
      </w:r>
      <w:r w:rsidRPr="00CE0651">
        <w:rPr>
          <w:noProof/>
        </w:rPr>
        <w:pict>
          <v:shape id="_x0000_s1029" type="#_x0000_t202" style="position:absolute;margin-left:260.75pt;margin-top:149.25pt;width:278.25pt;height:602.25pt;z-index:2" o:regroupid="7" strokecolor="gray" strokeweight="1pt">
            <v:textbox style="mso-next-textbox:#_x0000_s1029">
              <w:txbxContent>
                <w:p w:rsidR="00A66DB4" w:rsidRPr="00197C25" w:rsidRDefault="002A0042" w:rsidP="00A66DB4">
                  <w:pPr>
                    <w:rPr>
                      <w:rFonts w:ascii="Script MT Bold" w:hAnsi="Script MT Bold"/>
                      <w:b/>
                      <w:sz w:val="32"/>
                      <w:szCs w:val="32"/>
                      <w:lang w:val="en-CA"/>
                    </w:rPr>
                  </w:pPr>
                  <w:r w:rsidRPr="00197C25">
                    <w:rPr>
                      <w:rFonts w:ascii="Script MT Bold" w:hAnsi="Script MT Bold"/>
                      <w:b/>
                      <w:sz w:val="32"/>
                      <w:szCs w:val="32"/>
                      <w:lang w:val="en-CA"/>
                    </w:rPr>
                    <w:t>Social Studies</w:t>
                  </w:r>
                  <w:r w:rsidR="00197C25" w:rsidRPr="00197C25">
                    <w:rPr>
                      <w:rFonts w:ascii="Script MT Bold" w:hAnsi="Script MT Bold"/>
                      <w:b/>
                      <w:sz w:val="32"/>
                      <w:szCs w:val="32"/>
                      <w:lang w:val="en-CA"/>
                    </w:rPr>
                    <w:t xml:space="preserve">-This month in Social Studies we working on a project on interviewing our grandparents.  If your child can get some pictures of their grandparents when they were younger that would be great!!They will be asking questions and forming a report on their grandparent. We will video-tope them at school if it can’t be done at home. </w:t>
                  </w:r>
                </w:p>
                <w:p w:rsidR="00197C25" w:rsidRPr="00197C25" w:rsidRDefault="00197C25" w:rsidP="00A66DB4">
                  <w:pPr>
                    <w:rPr>
                      <w:rFonts w:ascii="Script MT Bold" w:hAnsi="Script MT Bold"/>
                      <w:b/>
                      <w:sz w:val="32"/>
                      <w:szCs w:val="32"/>
                      <w:lang w:val="en-CA"/>
                    </w:rPr>
                  </w:pPr>
                  <w:r w:rsidRPr="00197C25">
                    <w:rPr>
                      <w:rFonts w:ascii="Script MT Bold" w:hAnsi="Script MT Bold"/>
                      <w:b/>
                      <w:sz w:val="32"/>
                      <w:szCs w:val="32"/>
                      <w:lang w:val="en-CA"/>
                    </w:rPr>
                    <w:t>Brook &amp; Lindsey</w:t>
                  </w:r>
                </w:p>
                <w:p w:rsidR="00197C25" w:rsidRPr="00197C25" w:rsidRDefault="00197C25" w:rsidP="00A66DB4">
                  <w:pPr>
                    <w:rPr>
                      <w:rFonts w:ascii="Script MT Bold" w:hAnsi="Script MT Bold"/>
                      <w:b/>
                      <w:sz w:val="32"/>
                      <w:szCs w:val="32"/>
                      <w:lang w:val="en-CA"/>
                    </w:rPr>
                  </w:pPr>
                </w:p>
                <w:p w:rsidR="00197C25" w:rsidRPr="00197C25" w:rsidRDefault="00197C25" w:rsidP="00A66DB4">
                  <w:pPr>
                    <w:rPr>
                      <w:rFonts w:ascii="Script MT Bold" w:hAnsi="Script MT Bold"/>
                      <w:b/>
                      <w:sz w:val="32"/>
                      <w:szCs w:val="32"/>
                      <w:lang w:val="en-CA"/>
                    </w:rPr>
                  </w:pPr>
                  <w:r w:rsidRPr="00197C25">
                    <w:rPr>
                      <w:rFonts w:ascii="Script MT Bold" w:hAnsi="Script MT Bold"/>
                      <w:b/>
                      <w:sz w:val="32"/>
                      <w:szCs w:val="32"/>
                      <w:lang w:val="en-CA"/>
                    </w:rPr>
                    <w:t>Science Fair winners:</w:t>
                  </w:r>
                </w:p>
                <w:p w:rsidR="00197C25" w:rsidRPr="00197C25" w:rsidRDefault="00197C25" w:rsidP="00A66DB4">
                  <w:pPr>
                    <w:rPr>
                      <w:rFonts w:ascii="Script MT Bold" w:hAnsi="Script MT Bold"/>
                      <w:b/>
                      <w:sz w:val="32"/>
                      <w:szCs w:val="32"/>
                      <w:lang w:val="en-CA"/>
                    </w:rPr>
                  </w:pPr>
                  <w:r w:rsidRPr="00197C25">
                    <w:rPr>
                      <w:rFonts w:ascii="Script MT Bold" w:hAnsi="Script MT Bold"/>
                      <w:b/>
                      <w:sz w:val="32"/>
                      <w:szCs w:val="32"/>
                      <w:lang w:val="en-CA"/>
                    </w:rPr>
                    <w:t>Congratulations to Lindsey Burns, Zachary Landry and Tyson Bjurstrom for getting chosen to go to the School District 16 Elementary Science Fair.  Lindsey did her project on Carbon Dioxide and Zach and Tyson did one on Electricity.</w:t>
                  </w:r>
                </w:p>
                <w:p w:rsidR="00197C25" w:rsidRPr="00197C25" w:rsidRDefault="00197C25" w:rsidP="00A66DB4">
                  <w:pPr>
                    <w:rPr>
                      <w:rFonts w:ascii="Script MT Bold" w:hAnsi="Script MT Bold"/>
                      <w:b/>
                      <w:sz w:val="32"/>
                      <w:szCs w:val="32"/>
                      <w:lang w:val="en-CA"/>
                    </w:rPr>
                  </w:pPr>
                  <w:r w:rsidRPr="00197C25">
                    <w:rPr>
                      <w:rFonts w:ascii="Script MT Bold" w:hAnsi="Script MT Bold"/>
                      <w:b/>
                      <w:sz w:val="32"/>
                      <w:szCs w:val="32"/>
                      <w:lang w:val="en-CA"/>
                    </w:rPr>
                    <w:t>Zachary Landry , Tyson Bjurstrom</w:t>
                  </w:r>
                </w:p>
                <w:p w:rsidR="00197C25" w:rsidRPr="00197C25" w:rsidRDefault="00197C25" w:rsidP="00A66DB4">
                  <w:pPr>
                    <w:rPr>
                      <w:rFonts w:ascii="Script MT Bold" w:hAnsi="Script MT Bold"/>
                      <w:b/>
                      <w:sz w:val="32"/>
                      <w:szCs w:val="32"/>
                      <w:lang w:val="en-CA"/>
                    </w:rPr>
                  </w:pPr>
                </w:p>
                <w:p w:rsidR="002A0042" w:rsidRPr="00197C25" w:rsidRDefault="002A0042" w:rsidP="00A66DB4">
                  <w:pPr>
                    <w:rPr>
                      <w:rFonts w:ascii="Script MT Bold" w:hAnsi="Script MT Bold"/>
                      <w:i/>
                      <w:sz w:val="32"/>
                      <w:szCs w:val="32"/>
                      <w:lang w:val="en-CA"/>
                    </w:rPr>
                  </w:pPr>
                  <w:r w:rsidRPr="00197C25">
                    <w:rPr>
                      <w:rFonts w:ascii="Script MT Bold" w:hAnsi="Script MT Bold"/>
                      <w:b/>
                      <w:sz w:val="32"/>
                      <w:szCs w:val="32"/>
                      <w:lang w:val="en-CA"/>
                    </w:rPr>
                    <w:t>Book Fair -Our librarian said the book fair was a great success!  Most of us bought books and the teachers did too! Now the librarian can buy new books for out library! We bought posters, pencil sharpeners, erasers etc…</w:t>
                  </w:r>
                </w:p>
                <w:p w:rsidR="00BA0E18" w:rsidRDefault="00BA0E18" w:rsidP="00C66D0F">
                  <w:pPr>
                    <w:rPr>
                      <w:rFonts w:ascii="Script MT Bold" w:hAnsi="Script MT Bold"/>
                      <w:b/>
                      <w:sz w:val="28"/>
                      <w:szCs w:val="28"/>
                      <w:lang w:val="en-CA"/>
                    </w:rPr>
                  </w:pPr>
                </w:p>
                <w:p w:rsidR="005A3F82" w:rsidRPr="00BA0E18" w:rsidRDefault="005A3F82" w:rsidP="00C66D0F">
                  <w:pPr>
                    <w:rPr>
                      <w:rFonts w:ascii="Script MT Bold" w:hAnsi="Script MT Bold"/>
                      <w:b/>
                      <w:sz w:val="28"/>
                      <w:szCs w:val="28"/>
                      <w:lang w:val="en-CA"/>
                    </w:rPr>
                  </w:pPr>
                </w:p>
                <w:p w:rsidR="00A66DB4" w:rsidRPr="00A66DB4" w:rsidRDefault="00A66DB4" w:rsidP="00C66D0F">
                  <w:pPr>
                    <w:rPr>
                      <w:rFonts w:ascii="Script MT Bold" w:hAnsi="Script MT Bold"/>
                      <w:sz w:val="44"/>
                      <w:szCs w:val="44"/>
                      <w:lang w:val="en-CA"/>
                    </w:rPr>
                  </w:pPr>
                </w:p>
              </w:txbxContent>
            </v:textbox>
            <w10:wrap type="square"/>
          </v:shape>
        </w:pict>
      </w:r>
      <w:r w:rsidRPr="00CE0651">
        <w:rPr>
          <w:noProof/>
        </w:rPr>
        <w:pict>
          <v:shape id="_x0000_s1050" type="#_x0000_t202" style="position:absolute;margin-left:-20.55pt;margin-top:764.45pt;width:271.8pt;height:3.55pt;z-index:4" strokecolor="gray">
            <v:textbox>
              <w:txbxContent>
                <w:p w:rsidR="00A66DB4" w:rsidRDefault="00BA0E18" w:rsidP="002A0042">
                  <w:pPr>
                    <w:rPr>
                      <w:rFonts w:ascii="Script MT Bold" w:hAnsi="Script MT Bold"/>
                      <w:b/>
                      <w:sz w:val="28"/>
                      <w:szCs w:val="28"/>
                      <w:lang w:val="en-CA"/>
                    </w:rPr>
                  </w:pPr>
                  <w:r>
                    <w:t xml:space="preserve"> </w:t>
                  </w:r>
                </w:p>
                <w:p w:rsidR="00715E70" w:rsidRDefault="00715E70"/>
              </w:txbxContent>
            </v:textbox>
          </v:shape>
        </w:pict>
      </w:r>
      <w:r w:rsidR="00CE0651">
        <w:rPr>
          <w:noProof/>
          <w:lang w:val="en-CA" w:eastAsia="en-CA"/>
        </w:rPr>
        <w:pict>
          <v:group id="_x0000_s1063" style="position:absolute;margin-left:-12.6pt;margin-top:15.8pt;width:721.35pt;height:117.25pt;z-index:5" coordorigin="1029,784" coordsize="10152,2646">
            <v:shape id="_x0000_s1064" type="#_x0000_t202" style="position:absolute;left:1029;top:784;width:3308;height:2646" filled="f" stroked="f">
              <v:textbox inset="0,0,0,0">
                <w:txbxContent>
                  <w:p w:rsidR="002A0042" w:rsidRPr="002A0042" w:rsidRDefault="002A0042" w:rsidP="002A0042">
                    <w:pPr>
                      <w:rPr>
                        <w:rFonts w:ascii="Script MT Bold" w:hAnsi="Script MT Bold"/>
                        <w:sz w:val="36"/>
                        <w:szCs w:val="36"/>
                        <w:lang w:val="en-CA"/>
                      </w:rPr>
                    </w:pPr>
                    <w:r>
                      <w:rPr>
                        <w:rFonts w:ascii="Script MT Bold" w:hAnsi="Script MT Bold"/>
                        <w:sz w:val="36"/>
                        <w:szCs w:val="36"/>
                        <w:lang w:val="en-CA"/>
                      </w:rPr>
                      <w:t>Grandparents</w:t>
                    </w:r>
                  </w:p>
                </w:txbxContent>
              </v:textbox>
            </v:shape>
            <v:group id="_x0000_s1065" style="position:absolute;left:4341;top:784;width:6840;height:2640" coordorigin="4341,784" coordsize="6840,2640">
              <v:shape id="_x0000_s1066" type="#_x0000_t202" style="position:absolute;left:4341;top:784;width:6840;height:2640" filled="f" stroked="f">
                <v:textbox>
                  <w:txbxContent>
                    <w:p w:rsidR="002A0042" w:rsidRDefault="002A0042" w:rsidP="002A0042">
                      <w:pPr>
                        <w:rPr>
                          <w:rFonts w:ascii="Myriad Roman" w:hAnsi="Myriad Roman"/>
                          <w:b/>
                          <w:sz w:val="90"/>
                          <w:szCs w:val="90"/>
                        </w:rPr>
                      </w:pPr>
                      <w:r>
                        <w:rPr>
                          <w:rFonts w:ascii="Myriad Roman" w:hAnsi="Myriad Roman"/>
                          <w:b/>
                          <w:sz w:val="90"/>
                          <w:szCs w:val="90"/>
                        </w:rPr>
                        <w:t>April</w:t>
                      </w:r>
                    </w:p>
                    <w:p w:rsidR="002A0042" w:rsidRDefault="002A0042" w:rsidP="002A0042">
                      <w:pPr>
                        <w:rPr>
                          <w:b/>
                          <w:sz w:val="90"/>
                          <w:szCs w:val="90"/>
                        </w:rPr>
                      </w:pPr>
                      <w:r>
                        <w:rPr>
                          <w:rFonts w:ascii="Myriad Roman" w:hAnsi="Myriad Roman"/>
                          <w:b/>
                          <w:sz w:val="90"/>
                          <w:szCs w:val="90"/>
                        </w:rPr>
                        <w:t>Newsletter  3H</w:t>
                      </w:r>
                    </w:p>
                  </w:txbxContent>
                </v:textbox>
              </v:shape>
              <v:rect id="_x0000_s1067" style="position:absolute;left:4461;top:784;width:6720;height:120" fillcolor="black" stroked="f"/>
              <v:rect id="_x0000_s1068" style="position:absolute;left:4461;top:3064;width:6720;height:360" fillcolor="black" stroked="f"/>
              <v:shape id="_x0000_s1069" type="#_x0000_t202" style="position:absolute;left:7941;top:3064;width:3168;height:320" filled="f" stroked="f">
                <v:textbox>
                  <w:txbxContent>
                    <w:p w:rsidR="002A0042" w:rsidRPr="00C66D0F" w:rsidRDefault="002A0042" w:rsidP="002A0042">
                      <w:pPr>
                        <w:rPr>
                          <w:lang w:val="en-CA"/>
                        </w:rPr>
                      </w:pPr>
                      <w:r>
                        <w:rPr>
                          <w:lang w:val="en-CA"/>
                        </w:rPr>
                        <w:t>December 20</w:t>
                      </w:r>
                    </w:p>
                  </w:txbxContent>
                </v:textbox>
              </v:shape>
            </v:group>
          </v:group>
        </w:pict>
      </w:r>
      <w:r w:rsidR="002A0042">
        <w:rPr>
          <w:rFonts w:ascii="inherit" w:hAnsi="inherit"/>
          <w:color w:val="000000"/>
          <w:sz w:val="18"/>
          <w:szCs w:val="18"/>
        </w:rPr>
        <w:t xml:space="preserve"> </w:t>
      </w:r>
      <w:hyperlink r:id="rId6" w:history="1">
        <w:r w:rsidR="00CE0651" w:rsidRPr="00CE0651">
          <w:rPr>
            <w:rFonts w:ascii="inherit" w:hAnsi="inherit"/>
            <w:color w:val="CE5C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irl and Boy Driving Car Cartoon" o:spid="_x0000_i1025" type="#_x0000_t75" alt="Girl and Boy Driving Car Cartoon by Gerald_G - Made to fulfill a request on the WIKI requests page." href="http://openclipart.org/people/Gerald_G/Gerald_G_Girl_and_Boy_Driving_Car_Cartoon.svg" style="width:191.25pt;height:153pt" o:button="t">
              <v:imagedata r:id="rId7" r:href="rId8"/>
            </v:shape>
          </w:pict>
        </w:r>
      </w:hyperlink>
    </w:p>
    <w:sectPr w:rsidR="00BE754E" w:rsidSect="005F0224">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4A" w:rsidRDefault="00C15A4A">
      <w:r>
        <w:separator/>
      </w:r>
    </w:p>
  </w:endnote>
  <w:endnote w:type="continuationSeparator" w:id="0">
    <w:p w:rsidR="00C15A4A" w:rsidRDefault="00C15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4E" w:rsidRDefault="00BE754E">
    <w:pPr>
      <w:pStyle w:val="Footer"/>
      <w:ind w:right="360"/>
      <w:rPr>
        <w:spacing w:val="-4"/>
      </w:rPr>
    </w:pPr>
    <w:r>
      <w:rPr>
        <w:rFonts w:ascii="Myriad Roman" w:hAnsi="Myriad Roman"/>
        <w:spacing w:val="-4"/>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4A" w:rsidRDefault="00C15A4A">
      <w:r>
        <w:separator/>
      </w:r>
    </w:p>
  </w:footnote>
  <w:footnote w:type="continuationSeparator" w:id="0">
    <w:p w:rsidR="00C15A4A" w:rsidRDefault="00C15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792"/>
    <w:rsid w:val="00072792"/>
    <w:rsid w:val="000D54F0"/>
    <w:rsid w:val="001804BD"/>
    <w:rsid w:val="00197C25"/>
    <w:rsid w:val="00221C66"/>
    <w:rsid w:val="002A0042"/>
    <w:rsid w:val="0039207E"/>
    <w:rsid w:val="00476A3F"/>
    <w:rsid w:val="00480E7D"/>
    <w:rsid w:val="005A3F82"/>
    <w:rsid w:val="005F0224"/>
    <w:rsid w:val="00715E70"/>
    <w:rsid w:val="00761A87"/>
    <w:rsid w:val="007B5B7C"/>
    <w:rsid w:val="00817ACA"/>
    <w:rsid w:val="00836E26"/>
    <w:rsid w:val="00881291"/>
    <w:rsid w:val="008B38DF"/>
    <w:rsid w:val="008D51DD"/>
    <w:rsid w:val="008E1A0A"/>
    <w:rsid w:val="009B2C6B"/>
    <w:rsid w:val="00A66DB4"/>
    <w:rsid w:val="00BA0E18"/>
    <w:rsid w:val="00BA5CB3"/>
    <w:rsid w:val="00BA7C9A"/>
    <w:rsid w:val="00BE754E"/>
    <w:rsid w:val="00C15A4A"/>
    <w:rsid w:val="00C50E4A"/>
    <w:rsid w:val="00C66D0F"/>
    <w:rsid w:val="00CE0651"/>
    <w:rsid w:val="00CF23B6"/>
    <w:rsid w:val="00D240D9"/>
    <w:rsid w:val="00D26E11"/>
    <w:rsid w:val="00D72391"/>
    <w:rsid w:val="00DD466B"/>
    <w:rsid w:val="00E044A1"/>
    <w:rsid w:val="00E52266"/>
    <w:rsid w:val="00E5353E"/>
    <w:rsid w:val="00EE602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3F"/>
    <w:pPr>
      <w:autoSpaceDE w:val="0"/>
      <w:autoSpaceDN w:val="0"/>
    </w:pPr>
    <w:rPr>
      <w:rFonts w:ascii="Arial" w:hAnsi="Arial" w:cs="Arial"/>
      <w:lang w:val="en-US" w:eastAsia="en-US"/>
    </w:rPr>
  </w:style>
  <w:style w:type="paragraph" w:styleId="Heading1">
    <w:name w:val="heading 1"/>
    <w:basedOn w:val="Normal"/>
    <w:next w:val="Normal"/>
    <w:qFormat/>
    <w:rsid w:val="00476A3F"/>
    <w:pPr>
      <w:keepNext/>
      <w:jc w:val="center"/>
      <w:outlineLvl w:val="0"/>
    </w:pPr>
    <w:rPr>
      <w:b/>
      <w:bCs/>
      <w:color w:val="FFFFFF"/>
      <w:sz w:val="96"/>
      <w:szCs w:val="96"/>
    </w:rPr>
  </w:style>
  <w:style w:type="paragraph" w:styleId="Heading2">
    <w:name w:val="heading 2"/>
    <w:basedOn w:val="Normal"/>
    <w:next w:val="Normal"/>
    <w:qFormat/>
    <w:rsid w:val="00476A3F"/>
    <w:pPr>
      <w:keepNext/>
      <w:jc w:val="right"/>
      <w:outlineLvl w:val="1"/>
    </w:pPr>
    <w:rPr>
      <w:b/>
      <w:bCs/>
      <w:color w:val="FFFFFF"/>
      <w:sz w:val="22"/>
      <w:szCs w:val="22"/>
    </w:rPr>
  </w:style>
  <w:style w:type="paragraph" w:styleId="Heading3">
    <w:name w:val="heading 3"/>
    <w:basedOn w:val="Normal"/>
    <w:next w:val="Normal"/>
    <w:qFormat/>
    <w:rsid w:val="00476A3F"/>
    <w:pPr>
      <w:keepNext/>
      <w:outlineLvl w:val="2"/>
    </w:pPr>
    <w:rPr>
      <w:b/>
      <w:bCs/>
      <w:sz w:val="32"/>
      <w:szCs w:val="32"/>
    </w:rPr>
  </w:style>
  <w:style w:type="paragraph" w:styleId="Heading4">
    <w:name w:val="heading 4"/>
    <w:basedOn w:val="Normal"/>
    <w:next w:val="Normal"/>
    <w:qFormat/>
    <w:rsid w:val="00476A3F"/>
    <w:pPr>
      <w:keepNext/>
      <w:outlineLvl w:val="3"/>
    </w:pPr>
    <w:rPr>
      <w:b/>
      <w:bCs/>
    </w:rPr>
  </w:style>
  <w:style w:type="paragraph" w:styleId="Heading5">
    <w:name w:val="heading 5"/>
    <w:basedOn w:val="Normal"/>
    <w:next w:val="Normal"/>
    <w:qFormat/>
    <w:rsid w:val="00476A3F"/>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76A3F"/>
    <w:pPr>
      <w:tabs>
        <w:tab w:val="center" w:pos="4320"/>
        <w:tab w:val="right" w:pos="8640"/>
      </w:tabs>
    </w:pPr>
  </w:style>
  <w:style w:type="paragraph" w:styleId="Footer">
    <w:name w:val="footer"/>
    <w:basedOn w:val="Normal"/>
    <w:semiHidden/>
    <w:rsid w:val="00476A3F"/>
    <w:pPr>
      <w:tabs>
        <w:tab w:val="center" w:pos="4320"/>
        <w:tab w:val="right" w:pos="8640"/>
      </w:tabs>
    </w:pPr>
  </w:style>
  <w:style w:type="character" w:styleId="PageNumber">
    <w:name w:val="page number"/>
    <w:basedOn w:val="DefaultParagraphFont"/>
    <w:semiHidden/>
    <w:rsid w:val="00476A3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250px/svg_to_png/755/Gerald_G_Girl_and_Boy_Driving_Car_Cartoon.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clipart.org/people/Gerald_G/Gerald_G_Girl_and_Boy_Driving_Car_Cartoon.sv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hennebaa</cp:lastModifiedBy>
  <cp:revision>2</cp:revision>
  <cp:lastPrinted>2012-04-02T19:22:00Z</cp:lastPrinted>
  <dcterms:created xsi:type="dcterms:W3CDTF">2012-04-02T19:32:00Z</dcterms:created>
  <dcterms:modified xsi:type="dcterms:W3CDTF">2012-04-02T19:32:00Z</dcterms:modified>
</cp:coreProperties>
</file>